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F12" w:rsidRPr="00231DD0" w:rsidRDefault="00231DD0" w:rsidP="009D571E">
      <w:pPr>
        <w:spacing w:after="1121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231DD0"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</w:t>
      </w:r>
      <w:r w:rsidRPr="00231DD0">
        <w:rPr>
          <w:rFonts w:ascii="Arial" w:eastAsia="Arial" w:hAnsi="Arial" w:cs="Arial"/>
          <w:sz w:val="20"/>
          <w:szCs w:val="20"/>
        </w:rPr>
        <w:t xml:space="preserve"> </w:t>
      </w:r>
    </w:p>
    <w:p w:rsidR="00385F12" w:rsidRPr="00231DD0" w:rsidRDefault="00A63CE3">
      <w:pPr>
        <w:spacing w:after="135"/>
        <w:ind w:left="10" w:right="2" w:hanging="10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REGULAMIN </w:t>
      </w:r>
    </w:p>
    <w:p w:rsidR="00385F12" w:rsidRPr="00231DD0" w:rsidRDefault="00A63CE3">
      <w:pPr>
        <w:spacing w:after="135"/>
        <w:ind w:left="10" w:right="3" w:hanging="10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korzystania z platformy </w:t>
      </w:r>
      <w:hyperlink r:id="rId6">
        <w:r w:rsidRPr="00231DD0">
          <w:rPr>
            <w:rFonts w:ascii="Arial" w:eastAsia="Cambria" w:hAnsi="Arial" w:cs="Arial"/>
            <w:b/>
            <w:color w:val="1155CC"/>
            <w:sz w:val="20"/>
            <w:szCs w:val="20"/>
            <w:u w:val="single" w:color="1155CC"/>
          </w:rPr>
          <w:t>platformazakupowa.pl</w:t>
        </w:r>
      </w:hyperlink>
      <w:hyperlink r:id="rId7">
        <w:r w:rsidRPr="00231DD0">
          <w:rPr>
            <w:rFonts w:ascii="Arial" w:eastAsia="Cambria" w:hAnsi="Arial" w:cs="Arial"/>
            <w:b/>
            <w:color w:val="1155CC"/>
            <w:sz w:val="20"/>
            <w:szCs w:val="20"/>
            <w:u w:val="single" w:color="1155CC"/>
          </w:rPr>
          <w:t xml:space="preserve"> </w:t>
        </w:r>
      </w:hyperlink>
      <w:r w:rsidRPr="00231DD0">
        <w:rPr>
          <w:rFonts w:ascii="Arial" w:eastAsia="Cambria" w:hAnsi="Arial" w:cs="Arial"/>
          <w:sz w:val="20"/>
          <w:szCs w:val="20"/>
        </w:rPr>
        <w:t xml:space="preserve">Open </w:t>
      </w:r>
      <w:proofErr w:type="spellStart"/>
      <w:r w:rsidRPr="00231DD0">
        <w:rPr>
          <w:rFonts w:ascii="Arial" w:eastAsia="Cambria" w:hAnsi="Arial" w:cs="Arial"/>
          <w:sz w:val="20"/>
          <w:szCs w:val="20"/>
        </w:rPr>
        <w:t>Nexus</w:t>
      </w:r>
      <w:proofErr w:type="spellEnd"/>
      <w:r w:rsidRPr="00231DD0">
        <w:rPr>
          <w:rFonts w:ascii="Arial" w:eastAsia="Cambria" w:hAnsi="Arial" w:cs="Arial"/>
          <w:sz w:val="20"/>
          <w:szCs w:val="20"/>
        </w:rPr>
        <w:t xml:space="preserve"> Sp. z o. o.</w:t>
      </w:r>
      <w:r w:rsidRPr="00231DD0">
        <w:rPr>
          <w:rFonts w:ascii="Arial" w:eastAsia="Cambria" w:hAnsi="Arial" w:cs="Arial"/>
          <w:b/>
          <w:color w:val="1155CC"/>
          <w:sz w:val="20"/>
          <w:szCs w:val="20"/>
        </w:rPr>
        <w:t xml:space="preserve"> </w:t>
      </w:r>
    </w:p>
    <w:p w:rsidR="00385F12" w:rsidRPr="00231DD0" w:rsidRDefault="00A63CE3">
      <w:pPr>
        <w:spacing w:after="136"/>
        <w:ind w:left="45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b/>
          <w:color w:val="1155CC"/>
          <w:sz w:val="20"/>
          <w:szCs w:val="20"/>
        </w:rPr>
        <w:t xml:space="preserve"> </w:t>
      </w:r>
    </w:p>
    <w:p w:rsidR="00385F12" w:rsidRPr="00231DD0" w:rsidRDefault="00A63CE3">
      <w:pPr>
        <w:spacing w:after="120" w:line="273" w:lineRule="auto"/>
        <w:ind w:left="-5" w:right="-15" w:hanging="10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Regulamin korzystania z platformy zakupowej jest dostępny pod następującym adresem: </w:t>
      </w:r>
      <w:hyperlink r:id="rId8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https://platformazakupowa.pl/strona/1</w:t>
        </w:r>
      </w:hyperlink>
      <w:hyperlink r:id="rId9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-</w:t>
        </w:r>
      </w:hyperlink>
      <w:hyperlink r:id="rId10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regulamin</w:t>
        </w:r>
      </w:hyperlink>
      <w:hyperlink r:id="rId11">
        <w:r w:rsidRPr="00231DD0">
          <w:rPr>
            <w:rFonts w:ascii="Arial" w:eastAsia="Cambria" w:hAnsi="Arial" w:cs="Arial"/>
            <w:sz w:val="20"/>
            <w:szCs w:val="20"/>
          </w:rPr>
          <w:t xml:space="preserve"> </w:t>
        </w:r>
      </w:hyperlink>
    </w:p>
    <w:p w:rsidR="00385F12" w:rsidRPr="00231DD0" w:rsidRDefault="00A63CE3">
      <w:pPr>
        <w:spacing w:after="120" w:line="273" w:lineRule="auto"/>
        <w:ind w:left="-5" w:right="-15" w:hanging="10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Szczegółowe instrukcje dla Wykonawcy dotyczące składania ofert za pomocą platformy oraz wysyłania wiadomości są dostępne pod następującym adresem:  </w:t>
      </w:r>
    </w:p>
    <w:p w:rsidR="00385F12" w:rsidRPr="00231DD0" w:rsidRDefault="00A36994">
      <w:pPr>
        <w:spacing w:after="136"/>
        <w:rPr>
          <w:rFonts w:ascii="Arial" w:hAnsi="Arial" w:cs="Arial"/>
          <w:sz w:val="20"/>
          <w:szCs w:val="20"/>
        </w:rPr>
      </w:pPr>
      <w:hyperlink r:id="rId12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https://platformazakupowa.pl/strona/45</w:t>
        </w:r>
      </w:hyperlink>
      <w:hyperlink r:id="rId13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-</w:t>
        </w:r>
      </w:hyperlink>
      <w:hyperlink r:id="rId14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instrukcje</w:t>
        </w:r>
      </w:hyperlink>
      <w:hyperlink r:id="rId15">
        <w:r w:rsidR="00A63CE3" w:rsidRPr="00231DD0">
          <w:rPr>
            <w:rFonts w:ascii="Arial" w:eastAsia="Cambria" w:hAnsi="Arial" w:cs="Arial"/>
            <w:sz w:val="20"/>
            <w:szCs w:val="20"/>
          </w:rPr>
          <w:t xml:space="preserve"> </w:t>
        </w:r>
      </w:hyperlink>
    </w:p>
    <w:p w:rsidR="00385F12" w:rsidRPr="00231DD0" w:rsidRDefault="00A63CE3">
      <w:pPr>
        <w:spacing w:after="134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 </w:t>
      </w:r>
    </w:p>
    <w:p w:rsidR="00385F12" w:rsidRPr="00231DD0" w:rsidRDefault="00A63CE3" w:rsidP="00A63CE3">
      <w:pPr>
        <w:spacing w:after="136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 </w:t>
      </w:r>
      <w:r w:rsidRPr="00231DD0">
        <w:rPr>
          <w:rFonts w:ascii="Arial" w:eastAsia="Times New Roman" w:hAnsi="Arial" w:cs="Arial"/>
          <w:sz w:val="20"/>
          <w:szCs w:val="20"/>
        </w:rPr>
        <w:t xml:space="preserve"> </w:t>
      </w:r>
    </w:p>
    <w:sectPr w:rsidR="00385F12" w:rsidRPr="00231DD0">
      <w:headerReference w:type="default" r:id="rId16"/>
      <w:pgSz w:w="11906" w:h="16838"/>
      <w:pgMar w:top="1440" w:right="960" w:bottom="1440" w:left="170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994" w:rsidRDefault="00A36994" w:rsidP="009D571E">
      <w:pPr>
        <w:spacing w:after="0" w:line="240" w:lineRule="auto"/>
      </w:pPr>
      <w:r>
        <w:separator/>
      </w:r>
    </w:p>
  </w:endnote>
  <w:endnote w:type="continuationSeparator" w:id="0">
    <w:p w:rsidR="00A36994" w:rsidRDefault="00A36994" w:rsidP="009D5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994" w:rsidRDefault="00A36994" w:rsidP="009D571E">
      <w:pPr>
        <w:spacing w:after="0" w:line="240" w:lineRule="auto"/>
      </w:pPr>
      <w:r>
        <w:separator/>
      </w:r>
    </w:p>
  </w:footnote>
  <w:footnote w:type="continuationSeparator" w:id="0">
    <w:p w:rsidR="00A36994" w:rsidRDefault="00A36994" w:rsidP="009D5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71E" w:rsidRDefault="009D571E">
    <w:pPr>
      <w:pStyle w:val="Nagwek"/>
    </w:pPr>
    <w:r>
      <w:t xml:space="preserve">                                                                                                               Załącznik nr 10 do SWZ ZP.271.</w:t>
    </w:r>
    <w:r w:rsidR="0072077D">
      <w:t>2</w:t>
    </w:r>
    <w:r>
      <w:t>.2024</w:t>
    </w:r>
  </w:p>
  <w:p w:rsidR="009D571E" w:rsidRDefault="009D57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F12"/>
    <w:rsid w:val="00190E4B"/>
    <w:rsid w:val="00231DD0"/>
    <w:rsid w:val="00385F12"/>
    <w:rsid w:val="004F6655"/>
    <w:rsid w:val="0067530A"/>
    <w:rsid w:val="0072077D"/>
    <w:rsid w:val="007324DD"/>
    <w:rsid w:val="00761075"/>
    <w:rsid w:val="00945304"/>
    <w:rsid w:val="009D571E"/>
    <w:rsid w:val="00A36994"/>
    <w:rsid w:val="00A63CE3"/>
    <w:rsid w:val="00A904B2"/>
    <w:rsid w:val="00BE2C3F"/>
    <w:rsid w:val="00E0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FB007-9A4B-4F9A-A1BB-55A222AA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71E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D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71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atformazakupowa.pl/strona/1-regulamin" TargetMode="Externa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platformazakupowa.pl/strona/1-regulamin" TargetMode="Externa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https://platformazakupowa.pl/strona/1-regulami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Hewlett-Packard Company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subject/>
  <dc:creator>prac</dc:creator>
  <cp:keywords/>
  <cp:lastModifiedBy>Magdalena Szot</cp:lastModifiedBy>
  <cp:revision>3</cp:revision>
  <dcterms:created xsi:type="dcterms:W3CDTF">2024-05-07T12:12:00Z</dcterms:created>
  <dcterms:modified xsi:type="dcterms:W3CDTF">2024-05-08T10:00:00Z</dcterms:modified>
</cp:coreProperties>
</file>